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>
        <w:trPr>
          <w:trHeight w:hRule="exact" w:val="864"/>
        </w:trPr>
        <w:tc>
          <w:tcPr>
            <w:tcW w:w="5721" w:type="dxa"/>
            <w:vAlign w:val="bottom"/>
          </w:tcPr>
          <w:p w:rsidR="002B7538" w:rsidRDefault="00463693">
            <w:pPr>
              <w:pStyle w:val="Month"/>
              <w:rPr>
                <w:color w:val="auto"/>
              </w:rPr>
            </w:pPr>
            <w:r>
              <w:rPr>
                <w:color w:val="auto"/>
              </w:rPr>
              <w:t>April</w:t>
            </w:r>
          </w:p>
          <w:p w:rsidR="002B7538" w:rsidRPr="002B7538" w:rsidRDefault="002B7538">
            <w:pPr>
              <w:pStyle w:val="Month"/>
              <w:rPr>
                <w:color w:val="auto"/>
              </w:rPr>
            </w:pPr>
          </w:p>
        </w:tc>
        <w:tc>
          <w:tcPr>
            <w:tcW w:w="5079" w:type="dxa"/>
            <w:shd w:val="clear" w:color="auto" w:fill="519636" w:themeFill="accent1"/>
            <w:vAlign w:val="bottom"/>
          </w:tcPr>
          <w:p w:rsidR="00661028" w:rsidRPr="00F31532" w:rsidRDefault="00E15A86" w:rsidP="00F31532">
            <w:pPr>
              <w:pStyle w:val="Year"/>
              <w:jc w:val="center"/>
              <w:rPr>
                <w:rFonts w:ascii="Felix Titling" w:hAnsi="Felix Titling"/>
                <w:color w:val="auto"/>
                <w:sz w:val="26"/>
                <w:szCs w:val="26"/>
              </w:rPr>
            </w:pPr>
            <w:r w:rsidRPr="00F31532">
              <w:rPr>
                <w:rFonts w:ascii="Felix Titling" w:hAnsi="Felix Titling"/>
                <w:color w:val="FFFFFF" w:themeColor="background1"/>
                <w:sz w:val="26"/>
                <w:szCs w:val="26"/>
              </w:rPr>
              <w:t>The Connally Memorial Medic</w:t>
            </w:r>
            <w:r w:rsidR="00F31532" w:rsidRPr="00F31532">
              <w:rPr>
                <w:rFonts w:ascii="Felix Titling" w:hAnsi="Felix Titling"/>
                <w:color w:val="FFFFFF" w:themeColor="background1"/>
                <w:sz w:val="26"/>
                <w:szCs w:val="26"/>
              </w:rPr>
              <w:t xml:space="preserve">al Center </w:t>
            </w:r>
            <w:r w:rsidRPr="00F31532">
              <w:rPr>
                <w:rFonts w:ascii="Felix Titling" w:hAnsi="Felix Titling"/>
                <w:color w:val="FFFFFF" w:themeColor="background1"/>
                <w:sz w:val="26"/>
                <w:szCs w:val="26"/>
              </w:rPr>
              <w:t>Multi</w:t>
            </w:r>
            <w:r w:rsidR="009A33EA">
              <w:rPr>
                <w:rFonts w:ascii="Felix Titling" w:hAnsi="Felix Titling"/>
                <w:color w:val="FFFFFF" w:themeColor="background1"/>
                <w:sz w:val="26"/>
                <w:szCs w:val="26"/>
              </w:rPr>
              <w:t xml:space="preserve"> -</w:t>
            </w:r>
            <w:r w:rsidRPr="00F31532">
              <w:rPr>
                <w:rFonts w:ascii="Felix Titling" w:hAnsi="Felix Titling"/>
                <w:color w:val="FFFFFF" w:themeColor="background1"/>
                <w:sz w:val="26"/>
                <w:szCs w:val="26"/>
              </w:rPr>
              <w:t xml:space="preserve"> Specialty Clinic</w:t>
            </w:r>
          </w:p>
        </w:tc>
      </w:tr>
      <w:tr w:rsidR="00661028">
        <w:tc>
          <w:tcPr>
            <w:tcW w:w="5721" w:type="dxa"/>
          </w:tcPr>
          <w:p w:rsidR="00661028" w:rsidRDefault="004F6C8C">
            <w:pPr>
              <w:pStyle w:val="Year"/>
            </w:pPr>
            <w:r>
              <w:t>2024</w:t>
            </w:r>
          </w:p>
          <w:p w:rsidR="00E15A86" w:rsidRDefault="00E15A86">
            <w:pPr>
              <w:pStyle w:val="Year"/>
            </w:pPr>
            <w:r>
              <w:rPr>
                <w:noProof/>
                <w:color w:val="458401"/>
              </w:rPr>
              <w:drawing>
                <wp:inline distT="0" distB="0" distL="0" distR="0" wp14:anchorId="1C7A8FE9" wp14:editId="0A480DE8">
                  <wp:extent cx="2476500" cy="952500"/>
                  <wp:effectExtent l="0" t="0" r="0" b="0"/>
                  <wp:docPr id="2" name="Picture 2" descr="Connally Memorial – Intranet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nally Memorial – Intranet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A86" w:rsidRPr="00E15A86" w:rsidRDefault="00D1339A">
            <w:pPr>
              <w:pStyle w:val="Year"/>
              <w:rPr>
                <w:sz w:val="26"/>
                <w:szCs w:val="26"/>
              </w:rPr>
            </w:pPr>
            <w:r w:rsidRPr="00D1339A">
              <w:rPr>
                <w:noProof/>
                <w:sz w:val="26"/>
                <w:szCs w:val="26"/>
              </w:rPr>
              <w:drawing>
                <wp:inline distT="0" distB="0" distL="0" distR="0">
                  <wp:extent cx="3486150" cy="9620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15A86" w:rsidRDefault="00E15A86" w:rsidP="00E15A86">
            <w:pPr>
              <w:jc w:val="center"/>
              <w:rPr>
                <w:color w:val="3C7028" w:themeColor="accent1" w:themeShade="BF"/>
              </w:rPr>
            </w:pPr>
            <w:r w:rsidRPr="00E15A86">
              <w:rPr>
                <w:noProof/>
                <w:color w:val="3C7028" w:themeColor="accent1" w:themeShade="BF"/>
              </w:rPr>
              <w:drawing>
                <wp:inline distT="0" distB="0" distL="0" distR="0">
                  <wp:extent cx="3219450" cy="1847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814" w:rsidRPr="0092462D" w:rsidRDefault="00E15A86" w:rsidP="00E15A86">
            <w:r>
              <w:tab/>
            </w:r>
          </w:p>
          <w:p w:rsidR="0092462D" w:rsidRDefault="00AD19E6" w:rsidP="00227814">
            <w:pPr>
              <w:tabs>
                <w:tab w:val="left" w:pos="1320"/>
              </w:tabs>
              <w:jc w:val="center"/>
              <w:rPr>
                <w:rFonts w:ascii="Myriad Hebrew" w:hAnsi="Myriad Hebrew" w:cs="Myriad Hebrew"/>
                <w:color w:val="3C7028" w:themeColor="accent1" w:themeShade="BF"/>
                <w:sz w:val="32"/>
                <w:szCs w:val="32"/>
              </w:rPr>
            </w:pPr>
            <w:hyperlink w:history="1"/>
            <w:r w:rsidR="00E15A86" w:rsidRPr="00F31532">
              <w:rPr>
                <w:rFonts w:ascii="Myriad Hebrew" w:hAnsi="Myriad Hebrew" w:cs="Myriad Hebrew"/>
                <w:color w:val="3C7028" w:themeColor="accent1" w:themeShade="BF"/>
                <w:sz w:val="20"/>
                <w:szCs w:val="20"/>
              </w:rPr>
              <w:t xml:space="preserve"> </w:t>
            </w:r>
            <w:r w:rsidR="0092462D">
              <w:rPr>
                <w:rFonts w:ascii="Myriad Hebrew" w:hAnsi="Myriad Hebrew" w:cs="Myriad Hebrew"/>
                <w:color w:val="3C7028" w:themeColor="accent1" w:themeShade="BF"/>
                <w:sz w:val="32"/>
                <w:szCs w:val="32"/>
              </w:rPr>
              <w:t>497 1</w:t>
            </w:r>
            <w:r w:rsidR="00E15A86" w:rsidRPr="00227814">
              <w:rPr>
                <w:rFonts w:ascii="Myriad Hebrew" w:hAnsi="Myriad Hebrew" w:cs="Myriad Hebrew"/>
                <w:color w:val="3C7028" w:themeColor="accent1" w:themeShade="BF"/>
                <w:sz w:val="32"/>
                <w:szCs w:val="32"/>
              </w:rPr>
              <w:t>0</w:t>
            </w:r>
            <w:r w:rsidR="00E15A86" w:rsidRPr="00227814">
              <w:rPr>
                <w:rFonts w:ascii="Myriad Hebrew" w:hAnsi="Myriad Hebrew" w:cs="Myriad Hebrew"/>
                <w:color w:val="3C7028" w:themeColor="accent1" w:themeShade="BF"/>
                <w:sz w:val="32"/>
                <w:szCs w:val="32"/>
                <w:vertAlign w:val="superscript"/>
              </w:rPr>
              <w:t>th</w:t>
            </w:r>
            <w:r w:rsidR="00E15A86" w:rsidRPr="00227814">
              <w:rPr>
                <w:rFonts w:ascii="Myriad Hebrew" w:hAnsi="Myriad Hebrew" w:cs="Myriad Hebrew"/>
                <w:color w:val="3C7028" w:themeColor="accent1" w:themeShade="BF"/>
                <w:sz w:val="32"/>
                <w:szCs w:val="32"/>
              </w:rPr>
              <w:t xml:space="preserve"> St, Suite 203</w:t>
            </w:r>
          </w:p>
          <w:p w:rsidR="00E15A86" w:rsidRPr="00227814" w:rsidRDefault="00E15A86" w:rsidP="00227814">
            <w:pPr>
              <w:tabs>
                <w:tab w:val="left" w:pos="1320"/>
              </w:tabs>
              <w:jc w:val="center"/>
              <w:rPr>
                <w:rFonts w:ascii="Myriad Hebrew" w:hAnsi="Myriad Hebrew" w:cs="Myriad Hebrew"/>
                <w:color w:val="7F7F00"/>
                <w:sz w:val="32"/>
                <w:szCs w:val="32"/>
              </w:rPr>
            </w:pPr>
            <w:r w:rsidRPr="00227814">
              <w:rPr>
                <w:rFonts w:ascii="Myriad Hebrew" w:hAnsi="Myriad Hebrew" w:cs="Myriad Hebrew"/>
                <w:color w:val="3C7028" w:themeColor="accent1" w:themeShade="BF"/>
                <w:sz w:val="32"/>
                <w:szCs w:val="32"/>
              </w:rPr>
              <w:t xml:space="preserve"> Floresville, TX</w:t>
            </w:r>
          </w:p>
        </w:tc>
      </w:tr>
      <w:tr w:rsidR="00661028" w:rsidTr="00E15A86">
        <w:trPr>
          <w:trHeight w:hRule="exact" w:val="396"/>
        </w:trPr>
        <w:tc>
          <w:tcPr>
            <w:tcW w:w="5721" w:type="dxa"/>
          </w:tcPr>
          <w:p w:rsidR="00661028" w:rsidRDefault="00661028"/>
        </w:tc>
        <w:tc>
          <w:tcPr>
            <w:tcW w:w="5079" w:type="dxa"/>
            <w:tcMar>
              <w:left w:w="115" w:type="dxa"/>
              <w:bottom w:w="115" w:type="dxa"/>
              <w:right w:w="115" w:type="dxa"/>
            </w:tcMar>
          </w:tcPr>
          <w:p w:rsidR="00661028" w:rsidRPr="00E15A86" w:rsidRDefault="00E15A86" w:rsidP="00E15A86">
            <w:pPr>
              <w:pStyle w:val="Caption"/>
              <w:jc w:val="center"/>
              <w:rPr>
                <w:rFonts w:ascii="Book Antiqua" w:hAnsi="Book Antiqua"/>
                <w:color w:val="3C7028" w:themeColor="accent1" w:themeShade="BF"/>
                <w:sz w:val="24"/>
                <w:szCs w:val="24"/>
              </w:rPr>
            </w:pPr>
            <w:r w:rsidRPr="00E15A86">
              <w:rPr>
                <w:rFonts w:ascii="Book Antiqua" w:hAnsi="Book Antiqua"/>
                <w:color w:val="3C7028" w:themeColor="accent1" w:themeShade="BF"/>
                <w:sz w:val="24"/>
                <w:szCs w:val="24"/>
              </w:rPr>
              <w:t>(</w:t>
            </w:r>
            <w:r w:rsidRPr="00F31532">
              <w:rPr>
                <w:rFonts w:ascii="Book Antiqua" w:hAnsi="Book Antiqua"/>
                <w:color w:val="3C7028" w:themeColor="accent1" w:themeShade="BF"/>
                <w:sz w:val="24"/>
                <w:szCs w:val="24"/>
              </w:rPr>
              <w:t>830)393-1300|www.connallymmc.org</w:t>
            </w:r>
          </w:p>
        </w:tc>
      </w:tr>
    </w:tbl>
    <w:tbl>
      <w:tblPr>
        <w:tblStyle w:val="TableCalendar"/>
        <w:tblW w:w="5013" w:type="pct"/>
        <w:tblLook w:val="0420" w:firstRow="1" w:lastRow="0" w:firstColumn="0" w:lastColumn="0" w:noHBand="0" w:noVBand="1"/>
        <w:tblCaption w:val="Layout table"/>
      </w:tblPr>
      <w:tblGrid>
        <w:gridCol w:w="2164"/>
        <w:gridCol w:w="2178"/>
        <w:gridCol w:w="2177"/>
        <w:gridCol w:w="2038"/>
        <w:gridCol w:w="2261"/>
      </w:tblGrid>
      <w:tr w:rsidR="00E224CD" w:rsidTr="008E72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tcW w:w="2164" w:type="dxa"/>
            <w:tcBorders>
              <w:bottom w:val="single" w:sz="4" w:space="0" w:color="595959" w:themeColor="text1" w:themeTint="A6"/>
            </w:tcBorders>
          </w:tcPr>
          <w:p w:rsidR="002B7538" w:rsidRDefault="002B7538">
            <w:pPr>
              <w:pStyle w:val="Days"/>
            </w:pPr>
            <w:r>
              <w:t>Monday</w:t>
            </w:r>
          </w:p>
        </w:tc>
        <w:tc>
          <w:tcPr>
            <w:tcW w:w="2178" w:type="dxa"/>
            <w:tcBorders>
              <w:bottom w:val="single" w:sz="4" w:space="0" w:color="595959" w:themeColor="text1" w:themeTint="A6"/>
            </w:tcBorders>
          </w:tcPr>
          <w:p w:rsidR="002B7538" w:rsidRDefault="002B7538">
            <w:pPr>
              <w:pStyle w:val="Days"/>
            </w:pPr>
            <w:r>
              <w:t>Tuesday</w:t>
            </w:r>
          </w:p>
        </w:tc>
        <w:tc>
          <w:tcPr>
            <w:tcW w:w="2177" w:type="dxa"/>
            <w:tcBorders>
              <w:bottom w:val="single" w:sz="4" w:space="0" w:color="595959" w:themeColor="text1" w:themeTint="A6"/>
            </w:tcBorders>
          </w:tcPr>
          <w:p w:rsidR="002B7538" w:rsidRDefault="002B7538">
            <w:pPr>
              <w:pStyle w:val="Days"/>
            </w:pPr>
            <w:r>
              <w:t>Wednesday</w:t>
            </w:r>
          </w:p>
        </w:tc>
        <w:tc>
          <w:tcPr>
            <w:tcW w:w="2038" w:type="dxa"/>
            <w:tcBorders>
              <w:bottom w:val="single" w:sz="4" w:space="0" w:color="595959" w:themeColor="text1" w:themeTint="A6"/>
            </w:tcBorders>
          </w:tcPr>
          <w:p w:rsidR="002B7538" w:rsidRDefault="002B7538">
            <w:pPr>
              <w:pStyle w:val="Days"/>
            </w:pPr>
            <w:r>
              <w:t>Thursday</w:t>
            </w:r>
          </w:p>
        </w:tc>
        <w:tc>
          <w:tcPr>
            <w:tcW w:w="2261" w:type="dxa"/>
            <w:tcBorders>
              <w:bottom w:val="single" w:sz="4" w:space="0" w:color="595959" w:themeColor="text1" w:themeTint="A6"/>
            </w:tcBorders>
          </w:tcPr>
          <w:p w:rsidR="002B7538" w:rsidRDefault="002B7538">
            <w:pPr>
              <w:pStyle w:val="Days"/>
            </w:pPr>
            <w:r>
              <w:t>Friday</w:t>
            </w:r>
          </w:p>
        </w:tc>
      </w:tr>
      <w:tr w:rsidR="00E224CD" w:rsidTr="008E7218">
        <w:trPr>
          <w:trHeight w:val="361"/>
        </w:trPr>
        <w:tc>
          <w:tcPr>
            <w:tcW w:w="21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2B7538" w:rsidRDefault="00463693">
            <w:pPr>
              <w:pStyle w:val="Dates"/>
            </w:pPr>
            <w:r>
              <w:t>1</w:t>
            </w:r>
          </w:p>
        </w:tc>
        <w:tc>
          <w:tcPr>
            <w:tcW w:w="217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2B7538" w:rsidRDefault="00463693">
            <w:pPr>
              <w:pStyle w:val="Dates"/>
            </w:pPr>
            <w:r>
              <w:t>2</w:t>
            </w:r>
          </w:p>
        </w:tc>
        <w:tc>
          <w:tcPr>
            <w:tcW w:w="21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2B7538" w:rsidRDefault="00463693" w:rsidP="00463693">
            <w:pPr>
              <w:pStyle w:val="Dates"/>
            </w:pPr>
            <w:r>
              <w:t>3</w:t>
            </w:r>
          </w:p>
        </w:tc>
        <w:tc>
          <w:tcPr>
            <w:tcW w:w="20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2B7538" w:rsidRDefault="00463693">
            <w:pPr>
              <w:pStyle w:val="Dates"/>
            </w:pPr>
            <w:r>
              <w:t>4</w:t>
            </w:r>
          </w:p>
        </w:tc>
        <w:tc>
          <w:tcPr>
            <w:tcW w:w="22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2B7538" w:rsidRDefault="00463693">
            <w:pPr>
              <w:pStyle w:val="Dates"/>
            </w:pPr>
            <w:r>
              <w:t>5</w:t>
            </w:r>
          </w:p>
        </w:tc>
      </w:tr>
      <w:tr w:rsidR="00463693" w:rsidTr="008E7218">
        <w:trPr>
          <w:trHeight w:val="1075"/>
        </w:trPr>
        <w:tc>
          <w:tcPr>
            <w:tcW w:w="21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rPr>
                <w:b/>
              </w:rPr>
            </w:pPr>
            <w:r>
              <w:rPr>
                <w:b/>
              </w:rPr>
              <w:t>*NEPHROLOGY</w:t>
            </w:r>
          </w:p>
          <w:p w:rsidR="00463693" w:rsidRDefault="004B4724" w:rsidP="00463693">
            <w:pPr>
              <w:rPr>
                <w:b/>
              </w:rPr>
            </w:pPr>
            <w:r>
              <w:rPr>
                <w:sz w:val="16"/>
                <w:szCs w:val="16"/>
              </w:rPr>
              <w:t xml:space="preserve">Dr. </w:t>
            </w:r>
            <w:r w:rsidR="00463693">
              <w:rPr>
                <w:sz w:val="16"/>
                <w:szCs w:val="16"/>
              </w:rPr>
              <w:t>Abdullah</w:t>
            </w:r>
            <w:r w:rsidR="00463693">
              <w:rPr>
                <w:sz w:val="16"/>
              </w:rPr>
              <w:t xml:space="preserve"> (8 – 4)        </w:t>
            </w:r>
          </w:p>
          <w:p w:rsidR="00463693" w:rsidRDefault="00463693" w:rsidP="00463693">
            <w:pPr>
              <w:jc w:val="center"/>
            </w:pPr>
          </w:p>
        </w:tc>
        <w:tc>
          <w:tcPr>
            <w:tcW w:w="217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/>
        </w:tc>
        <w:tc>
          <w:tcPr>
            <w:tcW w:w="21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Pr="00232C70" w:rsidRDefault="00463693" w:rsidP="00463693">
            <w:pPr>
              <w:jc w:val="center"/>
              <w:rPr>
                <w:b/>
                <w:lang w:val="en-GB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rPr>
                <w:b/>
                <w:lang w:val="en-GB"/>
              </w:rPr>
            </w:pPr>
            <w:r w:rsidRPr="00232C70">
              <w:rPr>
                <w:b/>
                <w:lang w:val="en-GB"/>
              </w:rPr>
              <w:t>OPHTHALMOLOGY</w:t>
            </w:r>
          </w:p>
          <w:p w:rsidR="00463693" w:rsidRDefault="00463693" w:rsidP="00463693">
            <w:r>
              <w:rPr>
                <w:sz w:val="16"/>
              </w:rPr>
              <w:t>Dr. Trujillo (9-2)</w:t>
            </w:r>
          </w:p>
        </w:tc>
        <w:tc>
          <w:tcPr>
            <w:tcW w:w="22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rPr>
                <w:b/>
                <w:lang w:val="en-GB"/>
              </w:rPr>
            </w:pPr>
            <w:r w:rsidRPr="00232C70">
              <w:rPr>
                <w:b/>
                <w:lang w:val="en-GB"/>
              </w:rPr>
              <w:t>OPHTHALMOLOGY</w:t>
            </w:r>
          </w:p>
          <w:p w:rsidR="00463693" w:rsidRDefault="00463693" w:rsidP="00463693">
            <w:r>
              <w:rPr>
                <w:sz w:val="16"/>
              </w:rPr>
              <w:t>Dr. Trujillo (9-2)</w:t>
            </w:r>
          </w:p>
        </w:tc>
      </w:tr>
      <w:tr w:rsidR="00463693" w:rsidTr="008E7218">
        <w:trPr>
          <w:trHeight w:val="381"/>
        </w:trPr>
        <w:tc>
          <w:tcPr>
            <w:tcW w:w="21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8</w:t>
            </w:r>
          </w:p>
        </w:tc>
        <w:tc>
          <w:tcPr>
            <w:tcW w:w="217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9</w:t>
            </w:r>
          </w:p>
        </w:tc>
        <w:tc>
          <w:tcPr>
            <w:tcW w:w="21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10</w:t>
            </w:r>
          </w:p>
        </w:tc>
        <w:tc>
          <w:tcPr>
            <w:tcW w:w="20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11</w:t>
            </w:r>
          </w:p>
        </w:tc>
        <w:tc>
          <w:tcPr>
            <w:tcW w:w="22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12</w:t>
            </w:r>
          </w:p>
        </w:tc>
      </w:tr>
      <w:tr w:rsidR="00463693" w:rsidTr="008E7218">
        <w:trPr>
          <w:trHeight w:hRule="exact" w:val="1104"/>
        </w:trPr>
        <w:tc>
          <w:tcPr>
            <w:tcW w:w="21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rPr>
                <w:b/>
                <w:lang w:val="en-GB"/>
              </w:rPr>
            </w:pPr>
            <w:r w:rsidRPr="00232C70">
              <w:rPr>
                <w:b/>
                <w:lang w:val="en-GB"/>
              </w:rPr>
              <w:t>OPHTHALMOLOGY</w:t>
            </w:r>
          </w:p>
          <w:p w:rsidR="00463693" w:rsidRDefault="00463693" w:rsidP="00463693">
            <w:r>
              <w:rPr>
                <w:sz w:val="16"/>
              </w:rPr>
              <w:t>Dr. Trujillo (9-2)</w:t>
            </w:r>
          </w:p>
        </w:tc>
        <w:tc>
          <w:tcPr>
            <w:tcW w:w="217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rPr>
                <w:b/>
                <w:lang w:val="en-GB"/>
              </w:rPr>
            </w:pPr>
            <w:r w:rsidRPr="00232C70">
              <w:rPr>
                <w:b/>
                <w:lang w:val="en-GB"/>
              </w:rPr>
              <w:t>OPHTHALMOLOGY</w:t>
            </w:r>
          </w:p>
          <w:p w:rsidR="00463693" w:rsidRDefault="00463693" w:rsidP="00463693">
            <w:pPr>
              <w:rPr>
                <w:sz w:val="16"/>
              </w:rPr>
            </w:pPr>
            <w:r>
              <w:rPr>
                <w:sz w:val="16"/>
              </w:rPr>
              <w:t>Dr. Trujillo (9-2)</w:t>
            </w:r>
          </w:p>
          <w:p w:rsidR="00463693" w:rsidRPr="00463693" w:rsidRDefault="00463693" w:rsidP="00463693">
            <w:pPr>
              <w:rPr>
                <w:b/>
              </w:rPr>
            </w:pPr>
            <w:r w:rsidRPr="00463693">
              <w:rPr>
                <w:b/>
              </w:rPr>
              <w:t>PAIN MANAGEMENT</w:t>
            </w:r>
          </w:p>
          <w:p w:rsidR="00463693" w:rsidRDefault="00463693" w:rsidP="00463693">
            <w:r>
              <w:rPr>
                <w:sz w:val="16"/>
              </w:rPr>
              <w:t>Dr. Miller (12 – 5)</w:t>
            </w:r>
          </w:p>
        </w:tc>
        <w:tc>
          <w:tcPr>
            <w:tcW w:w="21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rPr>
                <w:b/>
                <w:lang w:val="en-GB"/>
              </w:rPr>
            </w:pPr>
            <w:r w:rsidRPr="00232C70">
              <w:rPr>
                <w:b/>
                <w:lang w:val="en-GB"/>
              </w:rPr>
              <w:t>OPHTHALMOLOGY</w:t>
            </w:r>
          </w:p>
          <w:p w:rsidR="00463693" w:rsidRDefault="00463693" w:rsidP="00463693">
            <w:pPr>
              <w:rPr>
                <w:sz w:val="16"/>
              </w:rPr>
            </w:pPr>
            <w:r>
              <w:rPr>
                <w:sz w:val="16"/>
              </w:rPr>
              <w:t>Dr. Trujillo (9-2)</w:t>
            </w:r>
          </w:p>
          <w:p w:rsidR="00463693" w:rsidRPr="00463693" w:rsidRDefault="00463693" w:rsidP="00463693">
            <w:pPr>
              <w:rPr>
                <w:b/>
              </w:rPr>
            </w:pPr>
            <w:r w:rsidRPr="00463693">
              <w:rPr>
                <w:b/>
              </w:rPr>
              <w:t>PAIN MANAGEMENT</w:t>
            </w:r>
          </w:p>
          <w:p w:rsidR="00463693" w:rsidRDefault="00463693" w:rsidP="00463693">
            <w:r>
              <w:rPr>
                <w:sz w:val="16"/>
              </w:rPr>
              <w:t>Dr. Miller (9-12)</w:t>
            </w:r>
          </w:p>
        </w:tc>
        <w:tc>
          <w:tcPr>
            <w:tcW w:w="22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Pr="00463693" w:rsidRDefault="00463693" w:rsidP="00463693">
            <w:pPr>
              <w:rPr>
                <w:b/>
                <w:lang w:val="en-GB"/>
              </w:rPr>
            </w:pPr>
          </w:p>
        </w:tc>
      </w:tr>
      <w:tr w:rsidR="00463693" w:rsidTr="008E7218">
        <w:trPr>
          <w:trHeight w:val="381"/>
        </w:trPr>
        <w:tc>
          <w:tcPr>
            <w:tcW w:w="21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15</w:t>
            </w:r>
          </w:p>
        </w:tc>
        <w:tc>
          <w:tcPr>
            <w:tcW w:w="217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16</w:t>
            </w:r>
          </w:p>
        </w:tc>
        <w:tc>
          <w:tcPr>
            <w:tcW w:w="21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17</w:t>
            </w:r>
          </w:p>
        </w:tc>
        <w:tc>
          <w:tcPr>
            <w:tcW w:w="20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18</w:t>
            </w:r>
          </w:p>
        </w:tc>
        <w:tc>
          <w:tcPr>
            <w:tcW w:w="22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19</w:t>
            </w:r>
          </w:p>
        </w:tc>
      </w:tr>
      <w:tr w:rsidR="00463693" w:rsidTr="008E7218">
        <w:trPr>
          <w:trHeight w:hRule="exact" w:val="1104"/>
        </w:trPr>
        <w:tc>
          <w:tcPr>
            <w:tcW w:w="21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rPr>
                <w:b/>
              </w:rPr>
            </w:pPr>
            <w:r>
              <w:t>*</w:t>
            </w:r>
            <w:r w:rsidRPr="00463693">
              <w:rPr>
                <w:b/>
              </w:rPr>
              <w:t>NEPHROLOGY</w:t>
            </w:r>
          </w:p>
          <w:p w:rsidR="00463693" w:rsidRPr="00463693" w:rsidRDefault="004B4724" w:rsidP="00463693">
            <w:r>
              <w:t xml:space="preserve">Dr. </w:t>
            </w:r>
            <w:r w:rsidR="00463693">
              <w:t>Abdullah (8-4)</w:t>
            </w:r>
          </w:p>
        </w:tc>
        <w:tc>
          <w:tcPr>
            <w:tcW w:w="217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Pr="00463693" w:rsidRDefault="00463693" w:rsidP="00463693">
            <w:pPr>
              <w:rPr>
                <w:b/>
              </w:rPr>
            </w:pPr>
            <w:r w:rsidRPr="00463693">
              <w:rPr>
                <w:b/>
              </w:rPr>
              <w:t>PAIN MANAGEMENT</w:t>
            </w:r>
          </w:p>
          <w:p w:rsidR="00463693" w:rsidRDefault="00463693" w:rsidP="00463693">
            <w:r>
              <w:rPr>
                <w:sz w:val="16"/>
              </w:rPr>
              <w:t>Dr. Miller (12-5 pm)</w:t>
            </w:r>
          </w:p>
        </w:tc>
        <w:tc>
          <w:tcPr>
            <w:tcW w:w="21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/>
        </w:tc>
        <w:tc>
          <w:tcPr>
            <w:tcW w:w="20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rPr>
                <w:b/>
                <w:lang w:val="en-GB"/>
              </w:rPr>
            </w:pPr>
            <w:r w:rsidRPr="00232C70">
              <w:rPr>
                <w:b/>
                <w:lang w:val="en-GB"/>
              </w:rPr>
              <w:t>OPHTHALMOLOGY</w:t>
            </w:r>
          </w:p>
          <w:p w:rsidR="00463693" w:rsidRDefault="00463693" w:rsidP="00463693">
            <w:pPr>
              <w:rPr>
                <w:sz w:val="16"/>
              </w:rPr>
            </w:pPr>
            <w:r>
              <w:rPr>
                <w:sz w:val="16"/>
              </w:rPr>
              <w:t>Dr. Trujillo (9-2)</w:t>
            </w:r>
          </w:p>
          <w:p w:rsidR="00463693" w:rsidRPr="00463693" w:rsidRDefault="00463693" w:rsidP="00463693">
            <w:pPr>
              <w:rPr>
                <w:b/>
              </w:rPr>
            </w:pPr>
            <w:r w:rsidRPr="00463693">
              <w:rPr>
                <w:b/>
              </w:rPr>
              <w:t>PAIN MANAGEMENT</w:t>
            </w:r>
          </w:p>
          <w:p w:rsidR="00463693" w:rsidRDefault="00463693" w:rsidP="00463693">
            <w:r>
              <w:rPr>
                <w:sz w:val="16"/>
              </w:rPr>
              <w:t>Dr. Miller (9-12)</w:t>
            </w:r>
          </w:p>
        </w:tc>
        <w:tc>
          <w:tcPr>
            <w:tcW w:w="22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/>
        </w:tc>
      </w:tr>
      <w:tr w:rsidR="00463693" w:rsidTr="008E7218">
        <w:trPr>
          <w:trHeight w:val="361"/>
        </w:trPr>
        <w:tc>
          <w:tcPr>
            <w:tcW w:w="21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22</w:t>
            </w:r>
          </w:p>
        </w:tc>
        <w:tc>
          <w:tcPr>
            <w:tcW w:w="217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23</w:t>
            </w:r>
          </w:p>
        </w:tc>
        <w:tc>
          <w:tcPr>
            <w:tcW w:w="21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rPr>
                <w:b/>
                <w:color w:val="auto"/>
              </w:rPr>
              <w:t xml:space="preserve"> </w:t>
            </w:r>
            <w:r>
              <w:t>24</w:t>
            </w:r>
          </w:p>
        </w:tc>
        <w:tc>
          <w:tcPr>
            <w:tcW w:w="20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25</w:t>
            </w:r>
          </w:p>
        </w:tc>
        <w:tc>
          <w:tcPr>
            <w:tcW w:w="22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26</w:t>
            </w:r>
          </w:p>
        </w:tc>
      </w:tr>
      <w:tr w:rsidR="00463693" w:rsidTr="008E7218">
        <w:trPr>
          <w:trHeight w:hRule="exact" w:val="1104"/>
        </w:trPr>
        <w:tc>
          <w:tcPr>
            <w:tcW w:w="21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Pr="00232C70" w:rsidRDefault="00463693" w:rsidP="00463693">
            <w:pPr>
              <w:jc w:val="center"/>
              <w:rPr>
                <w:b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7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Pr="00463693" w:rsidRDefault="00463693" w:rsidP="00463693">
            <w:pPr>
              <w:rPr>
                <w:b/>
              </w:rPr>
            </w:pPr>
            <w:r w:rsidRPr="00463693">
              <w:rPr>
                <w:b/>
              </w:rPr>
              <w:t>PAIN MANAGEMENT</w:t>
            </w:r>
          </w:p>
          <w:p w:rsidR="00463693" w:rsidRDefault="00463693" w:rsidP="00463693">
            <w:r>
              <w:rPr>
                <w:sz w:val="16"/>
              </w:rPr>
              <w:t>Dr. Miller (12-5 pm)</w:t>
            </w:r>
          </w:p>
        </w:tc>
        <w:tc>
          <w:tcPr>
            <w:tcW w:w="21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Pr="00463693" w:rsidRDefault="00463693" w:rsidP="00463693">
            <w:pPr>
              <w:rPr>
                <w:b/>
              </w:rPr>
            </w:pPr>
            <w:r w:rsidRPr="00463693">
              <w:rPr>
                <w:b/>
              </w:rPr>
              <w:t>OPHTHALMOLOGY</w:t>
            </w:r>
          </w:p>
          <w:p w:rsidR="00463693" w:rsidRPr="00463693" w:rsidRDefault="00463693" w:rsidP="00463693">
            <w:pPr>
              <w:rPr>
                <w:sz w:val="16"/>
              </w:rPr>
            </w:pPr>
            <w:r w:rsidRPr="00463693">
              <w:rPr>
                <w:sz w:val="16"/>
              </w:rPr>
              <w:t>Dr. Trujillo (9-2)</w:t>
            </w:r>
          </w:p>
          <w:p w:rsidR="00463693" w:rsidRPr="00463693" w:rsidRDefault="00463693" w:rsidP="00463693">
            <w:pPr>
              <w:rPr>
                <w:b/>
              </w:rPr>
            </w:pPr>
            <w:r w:rsidRPr="00463693">
              <w:rPr>
                <w:b/>
              </w:rPr>
              <w:t>PAIN MANAGEMENT</w:t>
            </w:r>
          </w:p>
          <w:p w:rsidR="00463693" w:rsidRDefault="00463693" w:rsidP="00463693">
            <w:r>
              <w:rPr>
                <w:sz w:val="16"/>
              </w:rPr>
              <w:t>Dr. Miller (9-12)</w:t>
            </w:r>
          </w:p>
        </w:tc>
        <w:tc>
          <w:tcPr>
            <w:tcW w:w="22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B4724" w:rsidRPr="004B4724" w:rsidRDefault="004B4724" w:rsidP="004B4724">
            <w:pPr>
              <w:rPr>
                <w:b/>
              </w:rPr>
            </w:pPr>
            <w:r w:rsidRPr="004B4724">
              <w:rPr>
                <w:b/>
              </w:rPr>
              <w:t xml:space="preserve">Dr. Trujillo </w:t>
            </w:r>
          </w:p>
          <w:p w:rsidR="004B4724" w:rsidRDefault="004B4724" w:rsidP="004B4724">
            <w:pPr>
              <w:rPr>
                <w:sz w:val="16"/>
              </w:rPr>
            </w:pPr>
            <w:r w:rsidRPr="004B4724">
              <w:rPr>
                <w:sz w:val="16"/>
              </w:rPr>
              <w:t>Surgery day</w:t>
            </w:r>
            <w:r w:rsidR="00463693" w:rsidRPr="004B4724">
              <w:rPr>
                <w:sz w:val="16"/>
              </w:rPr>
              <w:t xml:space="preserve"> </w:t>
            </w:r>
          </w:p>
          <w:p w:rsidR="004B4724" w:rsidRPr="004B4724" w:rsidRDefault="004B4724" w:rsidP="004B4724">
            <w:pPr>
              <w:rPr>
                <w:b/>
              </w:rPr>
            </w:pPr>
            <w:r w:rsidRPr="004B4724">
              <w:rPr>
                <w:b/>
                <w:sz w:val="16"/>
              </w:rPr>
              <w:t>Dr. Trujillo Sat Clinic April 27, 2024</w:t>
            </w:r>
          </w:p>
        </w:tc>
        <w:bookmarkStart w:id="0" w:name="_GoBack"/>
        <w:bookmarkEnd w:id="0"/>
      </w:tr>
      <w:tr w:rsidR="00463693" w:rsidTr="008E7218">
        <w:trPr>
          <w:trHeight w:val="381"/>
        </w:trPr>
        <w:tc>
          <w:tcPr>
            <w:tcW w:w="21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29</w:t>
            </w: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17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t>30</w:t>
            </w: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1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2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3693" w:rsidRDefault="00463693" w:rsidP="0046369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463693" w:rsidTr="008E7218">
        <w:trPr>
          <w:trHeight w:hRule="exact" w:val="1026"/>
        </w:trPr>
        <w:tc>
          <w:tcPr>
            <w:tcW w:w="21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jc w:val="center"/>
            </w:pPr>
          </w:p>
        </w:tc>
        <w:tc>
          <w:tcPr>
            <w:tcW w:w="217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Pr="00463693" w:rsidRDefault="00463693" w:rsidP="00463693">
            <w:pPr>
              <w:rPr>
                <w:b/>
              </w:rPr>
            </w:pPr>
            <w:r w:rsidRPr="00463693">
              <w:rPr>
                <w:b/>
              </w:rPr>
              <w:t>PAIN MANAGEMENT</w:t>
            </w:r>
          </w:p>
          <w:p w:rsidR="00463693" w:rsidRDefault="00463693" w:rsidP="00463693">
            <w:r>
              <w:rPr>
                <w:sz w:val="16"/>
              </w:rPr>
              <w:t>Dr. Miller (12-5 pm)</w:t>
            </w:r>
          </w:p>
        </w:tc>
        <w:tc>
          <w:tcPr>
            <w:tcW w:w="21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Pr="00F31532" w:rsidRDefault="00463693" w:rsidP="00463693">
            <w:pPr>
              <w:jc w:val="center"/>
              <w:rPr>
                <w:color w:val="3C7028" w:themeColor="accent1" w:themeShade="BF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/>
        </w:tc>
        <w:tc>
          <w:tcPr>
            <w:tcW w:w="22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463693" w:rsidRDefault="00463693" w:rsidP="00463693">
            <w:pPr>
              <w:pBdr>
                <w:bottom w:val="single" w:sz="4" w:space="1" w:color="auto"/>
              </w:pBdr>
            </w:pPr>
          </w:p>
        </w:tc>
      </w:tr>
    </w:tbl>
    <w:p w:rsidR="00E15A86" w:rsidRPr="00227814" w:rsidRDefault="00E15A86" w:rsidP="00E15A86">
      <w:pPr>
        <w:pStyle w:val="NoSpacing"/>
        <w:rPr>
          <w:sz w:val="24"/>
          <w:szCs w:val="24"/>
        </w:rPr>
      </w:pPr>
      <w:r w:rsidRPr="00227814">
        <w:rPr>
          <w:b/>
          <w:bCs/>
          <w:sz w:val="24"/>
          <w:szCs w:val="24"/>
        </w:rPr>
        <w:t xml:space="preserve">Dr. Muhammad Abdullah, Nephrology </w:t>
      </w:r>
      <w:r w:rsidRPr="00227814">
        <w:rPr>
          <w:sz w:val="24"/>
          <w:szCs w:val="24"/>
        </w:rPr>
        <w:t>210-226-2001</w:t>
      </w:r>
    </w:p>
    <w:p w:rsidR="00E15A86" w:rsidRPr="00D47D3D" w:rsidRDefault="00E15A86" w:rsidP="00E15A86">
      <w:pPr>
        <w:pStyle w:val="Default"/>
        <w:rPr>
          <w:rFonts w:asciiTheme="minorHAnsi" w:hAnsiTheme="minorHAnsi"/>
        </w:rPr>
      </w:pPr>
      <w:r w:rsidRPr="00D47D3D">
        <w:rPr>
          <w:rFonts w:asciiTheme="minorHAnsi" w:hAnsiTheme="minorHAnsi"/>
          <w:b/>
          <w:bCs/>
        </w:rPr>
        <w:t xml:space="preserve">Dr. Eric Miller, Pain Management </w:t>
      </w:r>
      <w:r w:rsidRPr="00D47D3D">
        <w:rPr>
          <w:rFonts w:asciiTheme="minorHAnsi" w:hAnsiTheme="minorHAnsi"/>
        </w:rPr>
        <w:t xml:space="preserve">830-272-7746 </w:t>
      </w:r>
    </w:p>
    <w:p w:rsidR="00E15A86" w:rsidRPr="005C5D2A" w:rsidRDefault="00E15A86" w:rsidP="00E15A86">
      <w:pPr>
        <w:pStyle w:val="Default"/>
        <w:rPr>
          <w:rFonts w:asciiTheme="minorHAnsi" w:hAnsiTheme="minorHAnsi"/>
        </w:rPr>
      </w:pPr>
      <w:r w:rsidRPr="00D47D3D">
        <w:rPr>
          <w:rFonts w:asciiTheme="minorHAnsi" w:hAnsiTheme="minorHAnsi"/>
          <w:b/>
          <w:bCs/>
        </w:rPr>
        <w:t xml:space="preserve">Dr. Fernando Trujillo, Ophthalmology </w:t>
      </w:r>
      <w:r w:rsidRPr="00D47D3D">
        <w:rPr>
          <w:rFonts w:asciiTheme="minorHAnsi" w:hAnsiTheme="minorHAnsi"/>
        </w:rPr>
        <w:t>210-538</w:t>
      </w:r>
      <w:r w:rsidR="00FD4965" w:rsidRPr="00D47D3D">
        <w:rPr>
          <w:rFonts w:asciiTheme="minorHAnsi" w:hAnsiTheme="minorHAnsi"/>
        </w:rPr>
        <w:t>-2020</w:t>
      </w:r>
    </w:p>
    <w:sectPr w:rsidR="00E15A86" w:rsidRPr="005C5D2A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9E6" w:rsidRDefault="00AD19E6">
      <w:pPr>
        <w:spacing w:before="0" w:after="0"/>
      </w:pPr>
      <w:r>
        <w:separator/>
      </w:r>
    </w:p>
  </w:endnote>
  <w:endnote w:type="continuationSeparator" w:id="0">
    <w:p w:rsidR="00AD19E6" w:rsidRDefault="00AD19E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Myriad Hebrew">
    <w:altName w:val="Myriad Hebr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9E6" w:rsidRDefault="00AD19E6">
      <w:pPr>
        <w:spacing w:before="0" w:after="0"/>
      </w:pPr>
      <w:r>
        <w:separator/>
      </w:r>
    </w:p>
  </w:footnote>
  <w:footnote w:type="continuationSeparator" w:id="0">
    <w:p w:rsidR="00AD19E6" w:rsidRDefault="00AD19E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/28/2023"/>
    <w:docVar w:name="MonthStart" w:val="2/1/2023"/>
    <w:docVar w:name="ShowDynamicGuides" w:val="1"/>
    <w:docVar w:name="ShowMarginGuides" w:val="0"/>
    <w:docVar w:name="ShowOutlines" w:val="0"/>
    <w:docVar w:name="ShowStaticGuides" w:val="0"/>
  </w:docVars>
  <w:rsids>
    <w:rsidRoot w:val="00E15A86"/>
    <w:rsid w:val="00013CD4"/>
    <w:rsid w:val="000359C1"/>
    <w:rsid w:val="00067689"/>
    <w:rsid w:val="00070E52"/>
    <w:rsid w:val="001931E3"/>
    <w:rsid w:val="00227814"/>
    <w:rsid w:val="00232C70"/>
    <w:rsid w:val="002A48A8"/>
    <w:rsid w:val="002B7538"/>
    <w:rsid w:val="00334DB9"/>
    <w:rsid w:val="00344E5B"/>
    <w:rsid w:val="00463693"/>
    <w:rsid w:val="004835CC"/>
    <w:rsid w:val="00490F18"/>
    <w:rsid w:val="004B4724"/>
    <w:rsid w:val="004C4DB1"/>
    <w:rsid w:val="004D2DF0"/>
    <w:rsid w:val="004F6C8C"/>
    <w:rsid w:val="005C5D2A"/>
    <w:rsid w:val="00661028"/>
    <w:rsid w:val="00683AD2"/>
    <w:rsid w:val="0070160B"/>
    <w:rsid w:val="007E26F2"/>
    <w:rsid w:val="008111A1"/>
    <w:rsid w:val="0081589D"/>
    <w:rsid w:val="00865893"/>
    <w:rsid w:val="008C666A"/>
    <w:rsid w:val="008E7218"/>
    <w:rsid w:val="0092462D"/>
    <w:rsid w:val="0094531A"/>
    <w:rsid w:val="009A33EA"/>
    <w:rsid w:val="00A6639A"/>
    <w:rsid w:val="00A9066E"/>
    <w:rsid w:val="00AD19E6"/>
    <w:rsid w:val="00B4398C"/>
    <w:rsid w:val="00BA7574"/>
    <w:rsid w:val="00BF6D38"/>
    <w:rsid w:val="00C718B3"/>
    <w:rsid w:val="00CA1B39"/>
    <w:rsid w:val="00D1339A"/>
    <w:rsid w:val="00D4237E"/>
    <w:rsid w:val="00D47D3D"/>
    <w:rsid w:val="00E15A86"/>
    <w:rsid w:val="00E224CD"/>
    <w:rsid w:val="00F31532"/>
    <w:rsid w:val="00FA7B45"/>
    <w:rsid w:val="00FB227C"/>
    <w:rsid w:val="00FD4965"/>
    <w:rsid w:val="00FE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FDD983"/>
  <w15:docId w15:val="{AED18EDF-1468-4F5B-A268-5EE674BA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C702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1963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1963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1963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84A1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84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3C7028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519636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C702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19636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519636" w:themeColor="accent1" w:shadow="1"/>
        <w:left w:val="single" w:sz="2" w:space="10" w:color="519636" w:themeColor="accent1" w:shadow="1"/>
        <w:bottom w:val="single" w:sz="2" w:space="10" w:color="519636" w:themeColor="accent1" w:shadow="1"/>
        <w:right w:val="single" w:sz="2" w:space="10" w:color="519636" w:themeColor="accent1" w:shadow="1"/>
      </w:pBdr>
      <w:ind w:left="1152" w:right="1152"/>
    </w:pPr>
    <w:rPr>
      <w:i/>
      <w:iCs/>
      <w:color w:val="519636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1963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1963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84A1A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84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B4DEA4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Default">
    <w:name w:val="Default"/>
    <w:rsid w:val="00E15A86"/>
    <w:pPr>
      <w:autoSpaceDE w:val="0"/>
      <w:autoSpaceDN w:val="0"/>
      <w:adjustRightInd w:val="0"/>
      <w:spacing w:before="0" w:after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15A86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ntranet.connallymmc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marquez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19636"/>
      </a:accent1>
      <a:accent2>
        <a:srgbClr val="519636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0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Paublina Marquez</dc:creator>
  <cp:keywords/>
  <dc:description/>
  <cp:lastModifiedBy>Paublina Marquez</cp:lastModifiedBy>
  <cp:revision>2</cp:revision>
  <cp:lastPrinted>2023-01-11T22:04:00Z</cp:lastPrinted>
  <dcterms:created xsi:type="dcterms:W3CDTF">2024-03-20T21:56:00Z</dcterms:created>
  <dcterms:modified xsi:type="dcterms:W3CDTF">2024-03-20T21:56:00Z</dcterms:modified>
  <cp:category/>
</cp:coreProperties>
</file>